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6856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579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bookmarkStart w:id="0" w:name="_Toc430072542"/>
      <w:bookmarkStart w:id="7" w:name="_GoBack"/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附件2</w:t>
      </w:r>
    </w:p>
    <w:bookmarkEnd w:id="7"/>
    <w:p w14:paraId="7F11D43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579" w:lineRule="auto"/>
        <w:jc w:val="center"/>
        <w:textAlignment w:val="auto"/>
        <w:rPr>
          <w:rFonts w:hint="default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《就业</w:t>
      </w:r>
      <w:r>
        <w:rPr>
          <w:sz w:val="36"/>
          <w:szCs w:val="36"/>
        </w:rPr>
        <w:t>推荐表</w:t>
      </w:r>
      <w:r>
        <w:rPr>
          <w:rFonts w:hint="eastAsia"/>
          <w:sz w:val="36"/>
          <w:szCs w:val="36"/>
          <w:lang w:val="en-US" w:eastAsia="zh-CN"/>
        </w:rPr>
        <w:t>》</w:t>
      </w:r>
      <w:bookmarkEnd w:id="0"/>
      <w:r>
        <w:rPr>
          <w:rFonts w:hint="eastAsia"/>
          <w:sz w:val="36"/>
          <w:szCs w:val="36"/>
          <w:lang w:val="en-US" w:eastAsia="zh-CN"/>
        </w:rPr>
        <w:t>学院审核流程</w:t>
      </w:r>
    </w:p>
    <w:p w14:paraId="30FF2DF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选择： 就业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管理</w:t>
      </w:r>
      <w:r>
        <w:rPr>
          <w:rFonts w:hint="eastAsia" w:ascii="宋体" w:hAnsi="宋体" w:eastAsia="宋体" w:cs="宋体"/>
          <w:sz w:val="28"/>
          <w:szCs w:val="28"/>
        </w:rPr>
        <w:t>→就业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方案</w:t>
      </w:r>
      <w:r>
        <w:rPr>
          <w:rFonts w:hint="eastAsia" w:ascii="宋体" w:hAnsi="宋体" w:eastAsia="宋体" w:cs="宋体"/>
          <w:sz w:val="28"/>
          <w:szCs w:val="28"/>
        </w:rPr>
        <w:t>管理→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就业</w:t>
      </w:r>
      <w:r>
        <w:rPr>
          <w:rFonts w:hint="eastAsia" w:ascii="宋体" w:hAnsi="宋体" w:eastAsia="宋体" w:cs="宋体"/>
          <w:sz w:val="28"/>
          <w:szCs w:val="28"/>
        </w:rPr>
        <w:t>推荐表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管理</w:t>
      </w:r>
      <w:r>
        <w:rPr>
          <w:rFonts w:hint="eastAsia" w:ascii="宋体" w:hAnsi="宋体" w:eastAsia="宋体" w:cs="宋体"/>
          <w:sz w:val="28"/>
          <w:szCs w:val="28"/>
        </w:rPr>
        <w:t xml:space="preserve">   </w:t>
      </w:r>
    </w:p>
    <w:p w14:paraId="09615A8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5270500" cy="2133600"/>
            <wp:effectExtent l="0" t="0" r="635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9768C">
      <w:pPr>
        <w:pStyle w:val="3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1" w:name="_Toc430072543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通知学生完成推荐表</w:t>
      </w:r>
      <w:bookmarkEnd w:id="1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填写提交</w:t>
      </w:r>
    </w:p>
    <w:p w14:paraId="12AD4088">
      <w:pPr>
        <w:pStyle w:val="3"/>
        <w:rPr>
          <w:rFonts w:hint="eastAsia" w:ascii="宋体" w:hAnsi="宋体" w:eastAsia="宋体" w:cs="宋体"/>
          <w:sz w:val="28"/>
          <w:szCs w:val="28"/>
        </w:rPr>
      </w:pPr>
      <w:bookmarkStart w:id="2" w:name="_Toc430072544"/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推荐表后台审核（单个审核）</w:t>
      </w:r>
      <w:bookmarkEnd w:id="2"/>
    </w:p>
    <w:p w14:paraId="0F598A53">
      <w:pPr>
        <w:ind w:firstLine="42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学生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填写完毕</w:t>
      </w:r>
      <w:r>
        <w:rPr>
          <w:rFonts w:hint="eastAsia" w:ascii="宋体" w:hAnsi="宋体" w:eastAsia="宋体" w:cs="宋体"/>
          <w:sz w:val="28"/>
          <w:szCs w:val="28"/>
        </w:rPr>
        <w:t>并提交审核后，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显示“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已提交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”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状</w:t>
      </w:r>
      <w:r>
        <w:rPr>
          <w:rFonts w:hint="eastAsia" w:ascii="宋体" w:hAnsi="宋体" w:eastAsia="宋体" w:cs="宋体"/>
          <w:sz w:val="28"/>
          <w:szCs w:val="28"/>
        </w:rPr>
        <w:t>态，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勾选要审核的学生，点击审核</w:t>
      </w:r>
      <w:r>
        <w:rPr>
          <w:rFonts w:hint="eastAsia" w:ascii="宋体" w:hAnsi="宋体" w:eastAsia="宋体" w:cs="宋体"/>
          <w:sz w:val="28"/>
          <w:szCs w:val="28"/>
        </w:rPr>
        <w:t>，如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下</w:t>
      </w:r>
      <w:r>
        <w:rPr>
          <w:rFonts w:hint="eastAsia" w:ascii="宋体" w:hAnsi="宋体" w:eastAsia="宋体" w:cs="宋体"/>
          <w:sz w:val="28"/>
          <w:szCs w:val="28"/>
        </w:rPr>
        <w:t>图：</w:t>
      </w:r>
    </w:p>
    <w:p w14:paraId="2B7BC78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5267960" cy="2309495"/>
            <wp:effectExtent l="0" t="0" r="8890" b="1460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30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CA1A9"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5267325" cy="2750820"/>
            <wp:effectExtent l="0" t="0" r="9525" b="1143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CCBFC">
      <w:pPr>
        <w:ind w:firstLine="420" w:firstLineChars="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信息有误：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点击退回修改，通知学生重新填写；</w:t>
      </w:r>
    </w:p>
    <w:p w14:paraId="7BBEABAE">
      <w:pPr>
        <w:ind w:firstLine="42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信息确认无误：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在【学校评语】一栏对该生的学习、在校表现等情况进行评价，【学校推荐意见】一栏注明“情况属实，同意推荐”。审核结束后，点击“审核通过”。</w:t>
      </w:r>
      <w:r>
        <w:rPr>
          <w:rFonts w:hint="eastAsia" w:ascii="宋体" w:hAnsi="宋体" w:eastAsia="宋体" w:cs="宋体"/>
          <w:color w:val="FF0000"/>
          <w:sz w:val="28"/>
          <w:szCs w:val="28"/>
          <w:highlight w:val="none"/>
          <w:lang w:val="en-US" w:eastAsia="zh-CN"/>
        </w:rPr>
        <w:t>【标红部分均需辅导员填写】</w:t>
      </w:r>
    </w:p>
    <w:p w14:paraId="38D237BC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3" w:name="_Toc430072545"/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导入推荐表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意见</w:t>
      </w:r>
      <w:r>
        <w:rPr>
          <w:rFonts w:hint="eastAsia" w:ascii="宋体" w:hAnsi="宋体" w:eastAsia="宋体" w:cs="宋体"/>
          <w:sz w:val="28"/>
          <w:szCs w:val="28"/>
        </w:rPr>
        <w:t>（批量审核）</w:t>
      </w:r>
      <w:bookmarkEnd w:id="3"/>
    </w:p>
    <w:p w14:paraId="6471452A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4" w:name="_Toc430072546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（1）</w:t>
      </w:r>
      <w:r>
        <w:rPr>
          <w:rFonts w:hint="eastAsia" w:ascii="宋体" w:hAnsi="宋体" w:eastAsia="宋体" w:cs="宋体"/>
          <w:sz w:val="28"/>
          <w:szCs w:val="28"/>
        </w:rPr>
        <w:t>下载模板</w:t>
      </w:r>
      <w:bookmarkEnd w:id="4"/>
    </w:p>
    <w:p w14:paraId="797B1E87">
      <w:pPr>
        <w:ind w:firstLine="42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选择“导入”，进入如下界面：</w:t>
      </w:r>
    </w:p>
    <w:p w14:paraId="3FE98111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drawing>
          <wp:inline distT="0" distB="0" distL="114300" distR="114300">
            <wp:extent cx="5268595" cy="2809875"/>
            <wp:effectExtent l="0" t="0" r="8255" b="952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1127B">
      <w:pPr>
        <w:ind w:firstLine="42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点击“下载导入模板，”，下载模板，打开如下图：</w:t>
      </w:r>
    </w:p>
    <w:p w14:paraId="774DE532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drawing>
          <wp:inline distT="0" distB="0" distL="114300" distR="114300">
            <wp:extent cx="5270500" cy="953770"/>
            <wp:effectExtent l="0" t="0" r="6350" b="1778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017CB">
      <w:pPr>
        <w:ind w:firstLine="420" w:firstLine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学校代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码为10320，审核状态填写审核通过，其他</w:t>
      </w:r>
      <w:r>
        <w:rPr>
          <w:rFonts w:hint="eastAsia" w:ascii="宋体" w:hAnsi="宋体" w:eastAsia="宋体" w:cs="宋体"/>
          <w:sz w:val="28"/>
          <w:szCs w:val="28"/>
        </w:rPr>
        <w:t>按照模板填写学生评语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主要专业课程信息等</w:t>
      </w:r>
      <w:r>
        <w:rPr>
          <w:rFonts w:hint="eastAsia" w:ascii="宋体" w:hAnsi="宋体" w:eastAsia="宋体" w:cs="宋体"/>
          <w:sz w:val="28"/>
          <w:szCs w:val="28"/>
        </w:rPr>
        <w:t>，完成后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保存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6579BD60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416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5" w:name="_Toc430072547"/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导入模板</w:t>
      </w:r>
      <w:bookmarkEnd w:id="5"/>
    </w:p>
    <w:p w14:paraId="1FBF9013">
      <w:pPr>
        <w:ind w:firstLine="420" w:firstLine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导入文件将</w:t>
      </w:r>
      <w:r>
        <w:rPr>
          <w:rFonts w:hint="eastAsia" w:ascii="宋体" w:hAnsi="宋体" w:eastAsia="宋体" w:cs="宋体"/>
          <w:sz w:val="28"/>
          <w:szCs w:val="28"/>
        </w:rPr>
        <w:t>自动审核通过。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请注意，批量导入因审核状态填写“审核通过”，将直接通过校级审核，因此请务必认真审核！</w:t>
      </w:r>
    </w:p>
    <w:p w14:paraId="57A328CC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drawing>
          <wp:inline distT="0" distB="0" distL="114300" distR="114300">
            <wp:extent cx="5268595" cy="2809875"/>
            <wp:effectExtent l="0" t="0" r="8255" b="952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037B6">
      <w:pPr>
        <w:pStyle w:val="3"/>
        <w:rPr>
          <w:rFonts w:hint="eastAsia" w:ascii="宋体" w:hAnsi="宋体" w:eastAsia="宋体" w:cs="宋体"/>
          <w:sz w:val="28"/>
          <w:szCs w:val="28"/>
        </w:rPr>
      </w:pPr>
      <w:bookmarkStart w:id="6" w:name="_Toc430072548"/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推荐表打印</w:t>
      </w:r>
      <w:bookmarkEnd w:id="6"/>
    </w:p>
    <w:p w14:paraId="7EED6A6B">
      <w:pPr>
        <w:ind w:firstLine="42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审核通过后，方可打印推荐表，勾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选需要打印</w:t>
      </w:r>
      <w:r>
        <w:rPr>
          <w:rFonts w:hint="eastAsia" w:ascii="宋体" w:hAnsi="宋体" w:eastAsia="宋体" w:cs="宋体"/>
          <w:sz w:val="28"/>
          <w:szCs w:val="28"/>
        </w:rPr>
        <w:t>的学生，点击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打印，</w:t>
      </w:r>
      <w:r>
        <w:rPr>
          <w:rFonts w:hint="eastAsia" w:ascii="宋体" w:hAnsi="宋体" w:eastAsia="宋体" w:cs="宋体"/>
          <w:sz w:val="28"/>
          <w:szCs w:val="28"/>
        </w:rPr>
        <w:t>如下图：</w:t>
      </w:r>
    </w:p>
    <w:p w14:paraId="2F4D0239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drawing>
          <wp:inline distT="0" distB="0" distL="114300" distR="114300">
            <wp:extent cx="5269865" cy="2654935"/>
            <wp:effectExtent l="0" t="0" r="6985" b="1206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65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0F6C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即可打印推荐表。</w:t>
      </w:r>
    </w:p>
    <w:p w14:paraId="2275925C"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3YzkzNDgwY2Q0YjU4MTAwODcwODBhY2RjMWIyNWUifQ=="/>
  </w:docVars>
  <w:rsids>
    <w:rsidRoot w:val="0081681E"/>
    <w:rsid w:val="00101DBB"/>
    <w:rsid w:val="00137019"/>
    <w:rsid w:val="001373B0"/>
    <w:rsid w:val="00160C87"/>
    <w:rsid w:val="00182049"/>
    <w:rsid w:val="0019493C"/>
    <w:rsid w:val="00291818"/>
    <w:rsid w:val="002C2076"/>
    <w:rsid w:val="003B1162"/>
    <w:rsid w:val="003F2B96"/>
    <w:rsid w:val="0042483B"/>
    <w:rsid w:val="00520C46"/>
    <w:rsid w:val="00653219"/>
    <w:rsid w:val="00691815"/>
    <w:rsid w:val="006F36E4"/>
    <w:rsid w:val="00745587"/>
    <w:rsid w:val="00755F6C"/>
    <w:rsid w:val="00780D8A"/>
    <w:rsid w:val="007A55EE"/>
    <w:rsid w:val="0081681E"/>
    <w:rsid w:val="00981DE7"/>
    <w:rsid w:val="00A023A1"/>
    <w:rsid w:val="00A42A3F"/>
    <w:rsid w:val="00A73513"/>
    <w:rsid w:val="00B058F9"/>
    <w:rsid w:val="00B351CD"/>
    <w:rsid w:val="00B86B27"/>
    <w:rsid w:val="00BC1C83"/>
    <w:rsid w:val="00BE3E85"/>
    <w:rsid w:val="00C979E1"/>
    <w:rsid w:val="00D42807"/>
    <w:rsid w:val="00D5554B"/>
    <w:rsid w:val="00D9799A"/>
    <w:rsid w:val="00DA0092"/>
    <w:rsid w:val="00DD48D5"/>
    <w:rsid w:val="00DE2D2B"/>
    <w:rsid w:val="00E208D3"/>
    <w:rsid w:val="00EE3807"/>
    <w:rsid w:val="00EE6541"/>
    <w:rsid w:val="00F9775A"/>
    <w:rsid w:val="00FC2128"/>
    <w:rsid w:val="036B6E48"/>
    <w:rsid w:val="04A46106"/>
    <w:rsid w:val="09AE1E48"/>
    <w:rsid w:val="0A223893"/>
    <w:rsid w:val="0A6F075D"/>
    <w:rsid w:val="14900FF3"/>
    <w:rsid w:val="1DC21C0B"/>
    <w:rsid w:val="24DB3BC4"/>
    <w:rsid w:val="2D900EBE"/>
    <w:rsid w:val="2DEC7E9E"/>
    <w:rsid w:val="2E6A4A00"/>
    <w:rsid w:val="305450D6"/>
    <w:rsid w:val="313174B9"/>
    <w:rsid w:val="31A549FE"/>
    <w:rsid w:val="36F22B92"/>
    <w:rsid w:val="37EE6643"/>
    <w:rsid w:val="393B2A2C"/>
    <w:rsid w:val="4FA931B8"/>
    <w:rsid w:val="5564277E"/>
    <w:rsid w:val="56A10BAE"/>
    <w:rsid w:val="66BA0069"/>
    <w:rsid w:val="6AE62E25"/>
    <w:rsid w:val="738E03B0"/>
    <w:rsid w:val="78537116"/>
    <w:rsid w:val="7CCB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line="416" w:lineRule="auto"/>
      <w:outlineLvl w:val="1"/>
    </w:pPr>
    <w:rPr>
      <w:rFonts w:asciiTheme="majorAscii" w:hAnsiTheme="majorAsci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nhideWhenUsed/>
    <w:qFormat/>
    <w:uiPriority w:val="39"/>
    <w:pPr>
      <w:ind w:left="840" w:leftChars="400"/>
    </w:p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6">
    <w:name w:val="标题 1 Char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7">
    <w:name w:val="标题 2 Char"/>
    <w:basedOn w:val="12"/>
    <w:link w:val="3"/>
    <w:qFormat/>
    <w:uiPriority w:val="9"/>
    <w:rPr>
      <w:rFonts w:asciiTheme="majorAscii" w:hAnsiTheme="majorAscii" w:eastAsiaTheme="majorEastAsia" w:cstheme="majorBidi"/>
      <w:b/>
      <w:bCs/>
      <w:sz w:val="32"/>
      <w:szCs w:val="32"/>
    </w:rPr>
  </w:style>
  <w:style w:type="character" w:customStyle="1" w:styleId="18">
    <w:name w:val="标题 3 Char"/>
    <w:basedOn w:val="12"/>
    <w:link w:val="4"/>
    <w:semiHidden/>
    <w:qFormat/>
    <w:uiPriority w:val="9"/>
    <w:rPr>
      <w:b/>
      <w:bCs/>
      <w:sz w:val="32"/>
      <w:szCs w:val="32"/>
    </w:rPr>
  </w:style>
  <w:style w:type="paragraph" w:customStyle="1" w:styleId="19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20">
    <w:name w:val="批注框文本 Char"/>
    <w:basedOn w:val="12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1F7A4-A07D-4BA6-89AA-2924589599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429</Words>
  <Characters>433</Characters>
  <Lines>5</Lines>
  <Paragraphs>1</Paragraphs>
  <TotalTime>9</TotalTime>
  <ScaleCrop>false</ScaleCrop>
  <LinksUpToDate>false</LinksUpToDate>
  <CharactersWithSpaces>438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2015-09-13T10:54:00Z</dcterms:created>
  <dc:creator>admin</dc:creator>
  <cp:lastModifiedBy>迎军</cp:lastModifiedBy>
  <dcterms:modified xsi:type="dcterms:W3CDTF">2024-09-24T01:48:15Z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A6741B8DF9764B348746E372F7D39BB3</vt:lpwstr>
  </property>
</Properties>
</file>